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F06C9" w14:textId="4EC6DFDB" w:rsidR="009A25A7" w:rsidRPr="005C06CC" w:rsidRDefault="005C7077" w:rsidP="009A25A7">
      <w:pPr>
        <w:pStyle w:val="NoSpacing"/>
        <w:jc w:val="center"/>
        <w:rPr>
          <w:rFonts w:ascii="Calibri" w:hAnsi="Calibri" w:cs="Calibri"/>
          <w:b/>
          <w:sz w:val="44"/>
          <w:szCs w:val="44"/>
        </w:rPr>
      </w:pPr>
      <w:r>
        <w:rPr>
          <w:rFonts w:ascii="Calibri" w:hAnsi="Calibri" w:cs="Calibri"/>
          <w:b/>
          <w:sz w:val="44"/>
          <w:szCs w:val="44"/>
        </w:rPr>
        <w:t>Rocco Casale</w:t>
      </w:r>
    </w:p>
    <w:p w14:paraId="543441C2" w14:textId="5FDA7321" w:rsidR="003537DC" w:rsidRPr="0056793B" w:rsidRDefault="009A25A7" w:rsidP="00083C8E">
      <w:pPr>
        <w:pStyle w:val="NoSpacing"/>
        <w:jc w:val="center"/>
        <w:rPr>
          <w:rFonts w:ascii="Calibri" w:hAnsi="Calibri" w:cs="Calibri"/>
          <w:sz w:val="24"/>
          <w:szCs w:val="24"/>
        </w:rPr>
      </w:pPr>
      <w:r w:rsidRPr="0056793B">
        <w:rPr>
          <w:rFonts w:ascii="Calibri" w:hAnsi="Calibri" w:cs="Calibri"/>
          <w:sz w:val="24"/>
          <w:szCs w:val="24"/>
        </w:rPr>
        <w:t>Orlando, FL • Mobile: (</w:t>
      </w:r>
      <w:r w:rsidR="002867D1">
        <w:rPr>
          <w:rFonts w:ascii="Calibri" w:hAnsi="Calibri" w:cs="Calibri"/>
          <w:sz w:val="24"/>
          <w:szCs w:val="24"/>
        </w:rPr>
        <w:t>561</w:t>
      </w:r>
      <w:r w:rsidRPr="0056793B">
        <w:rPr>
          <w:rFonts w:ascii="Calibri" w:hAnsi="Calibri" w:cs="Calibri"/>
          <w:sz w:val="24"/>
          <w:szCs w:val="24"/>
        </w:rPr>
        <w:t>)</w:t>
      </w:r>
      <w:r w:rsidR="002867D1">
        <w:rPr>
          <w:rFonts w:ascii="Calibri" w:hAnsi="Calibri" w:cs="Calibri"/>
          <w:sz w:val="24"/>
          <w:szCs w:val="24"/>
        </w:rPr>
        <w:t>699</w:t>
      </w:r>
      <w:r w:rsidRPr="0056793B">
        <w:rPr>
          <w:rFonts w:ascii="Calibri" w:hAnsi="Calibri" w:cs="Calibri"/>
          <w:sz w:val="24"/>
          <w:szCs w:val="24"/>
        </w:rPr>
        <w:t>-</w:t>
      </w:r>
      <w:r w:rsidR="002867D1">
        <w:rPr>
          <w:rFonts w:ascii="Calibri" w:hAnsi="Calibri" w:cs="Calibri"/>
          <w:sz w:val="24"/>
          <w:szCs w:val="24"/>
        </w:rPr>
        <w:t>9911</w:t>
      </w:r>
      <w:r w:rsidR="003537DC" w:rsidRPr="0056793B">
        <w:rPr>
          <w:rFonts w:ascii="Calibri" w:hAnsi="Calibri" w:cs="Calibri"/>
          <w:sz w:val="24"/>
          <w:szCs w:val="24"/>
        </w:rPr>
        <w:t xml:space="preserve"> </w:t>
      </w:r>
    </w:p>
    <w:p w14:paraId="73CB8950" w14:textId="74F31468" w:rsidR="009A25A7" w:rsidRPr="0056793B" w:rsidRDefault="002867D1" w:rsidP="00083C8E">
      <w:pPr>
        <w:pStyle w:val="NoSpacing"/>
        <w:jc w:val="center"/>
        <w:rPr>
          <w:rFonts w:ascii="Calibri" w:hAnsi="Calibri" w:cs="Calibri"/>
          <w:sz w:val="24"/>
          <w:szCs w:val="24"/>
        </w:rPr>
      </w:pPr>
      <w:r>
        <w:rPr>
          <w:rFonts w:ascii="Calibri" w:hAnsi="Calibri" w:cs="Calibri"/>
          <w:sz w:val="24"/>
          <w:szCs w:val="24"/>
        </w:rPr>
        <w:t>Ro545285@ucf.edu</w:t>
      </w:r>
      <w:r w:rsidR="00083C8E" w:rsidRPr="0056793B">
        <w:rPr>
          <w:rFonts w:ascii="Calibri" w:hAnsi="Calibri" w:cs="Calibri"/>
          <w:sz w:val="24"/>
          <w:szCs w:val="24"/>
        </w:rPr>
        <w:t xml:space="preserve"> • </w:t>
      </w:r>
      <w:r w:rsidR="006C54ED" w:rsidRPr="006C54ED">
        <w:rPr>
          <w:rFonts w:ascii="Calibri" w:hAnsi="Calibri" w:cs="Calibri"/>
          <w:sz w:val="24"/>
          <w:szCs w:val="24"/>
        </w:rPr>
        <w:t>https://www.linkedin.com/in/rocco-casale/</w:t>
      </w:r>
    </w:p>
    <w:p w14:paraId="625FBA19" w14:textId="77777777" w:rsidR="00083C8E" w:rsidRPr="0056793B" w:rsidRDefault="00083C8E" w:rsidP="009A25A7">
      <w:pPr>
        <w:pStyle w:val="NoSpacing"/>
        <w:jc w:val="center"/>
        <w:rPr>
          <w:rFonts w:ascii="Calibri" w:hAnsi="Calibri" w:cs="Calibri"/>
          <w:sz w:val="24"/>
          <w:szCs w:val="24"/>
        </w:rPr>
      </w:pPr>
    </w:p>
    <w:p w14:paraId="0D732AA0" w14:textId="77777777" w:rsidR="009A25A7" w:rsidRPr="0056793B" w:rsidRDefault="009A25A7" w:rsidP="009A25A7">
      <w:pPr>
        <w:pStyle w:val="NoSpacing"/>
        <w:pBdr>
          <w:bottom w:val="single" w:sz="6" w:space="1" w:color="auto"/>
        </w:pBdr>
        <w:rPr>
          <w:rFonts w:ascii="Calibri" w:hAnsi="Calibri" w:cs="Calibri"/>
          <w:b/>
          <w:sz w:val="24"/>
          <w:szCs w:val="24"/>
        </w:rPr>
      </w:pPr>
      <w:r w:rsidRPr="0056793B">
        <w:rPr>
          <w:rFonts w:ascii="Calibri" w:hAnsi="Calibri" w:cs="Calibri"/>
          <w:b/>
          <w:sz w:val="24"/>
          <w:szCs w:val="24"/>
        </w:rPr>
        <w:t>EXECUTIVE SUMMARY</w:t>
      </w:r>
    </w:p>
    <w:p w14:paraId="54EBD49B" w14:textId="3766E871" w:rsidR="00542A51" w:rsidRDefault="008F2979" w:rsidP="008F2979">
      <w:pPr>
        <w:pStyle w:val="NoSpacing"/>
        <w:rPr>
          <w:rFonts w:ascii="Calibri" w:hAnsi="Calibri" w:cs="Calibri"/>
          <w:sz w:val="24"/>
          <w:szCs w:val="24"/>
        </w:rPr>
      </w:pPr>
      <w:r w:rsidRPr="008F2979">
        <w:rPr>
          <w:rFonts w:ascii="Calibri" w:hAnsi="Calibri" w:cs="Calibri"/>
          <w:sz w:val="24"/>
          <w:szCs w:val="24"/>
        </w:rPr>
        <w:t>Finance major at the University of Central Florida with two years of customer service and sales experience. Proven ability to build client relationships, simplify business processes, and drive revenue growth. Known for creative problem-solving, adaptability, and a strong work ethic in fast-paced environments.</w:t>
      </w:r>
    </w:p>
    <w:p w14:paraId="723AA732" w14:textId="77777777" w:rsidR="008F2979" w:rsidRPr="0056793B" w:rsidRDefault="008F2979" w:rsidP="008F2979">
      <w:pPr>
        <w:pStyle w:val="NoSpacing"/>
        <w:rPr>
          <w:rFonts w:ascii="Calibri" w:hAnsi="Calibri" w:cs="Calibri"/>
          <w:b/>
          <w:sz w:val="24"/>
          <w:szCs w:val="24"/>
        </w:rPr>
      </w:pPr>
    </w:p>
    <w:p w14:paraId="76483165" w14:textId="77777777" w:rsidR="006E2229" w:rsidRPr="0056793B" w:rsidRDefault="006E2229" w:rsidP="009A25A7">
      <w:pPr>
        <w:pStyle w:val="NoSpacing"/>
        <w:pBdr>
          <w:bottom w:val="single" w:sz="6" w:space="1" w:color="auto"/>
        </w:pBdr>
        <w:rPr>
          <w:rFonts w:ascii="Calibri" w:hAnsi="Calibri" w:cs="Calibri"/>
          <w:b/>
          <w:sz w:val="24"/>
          <w:szCs w:val="24"/>
        </w:rPr>
      </w:pPr>
      <w:r w:rsidRPr="0056793B">
        <w:rPr>
          <w:rFonts w:ascii="Calibri" w:hAnsi="Calibri" w:cs="Calibri"/>
          <w:b/>
          <w:sz w:val="24"/>
          <w:szCs w:val="24"/>
        </w:rPr>
        <w:t>EDUCATION</w:t>
      </w:r>
    </w:p>
    <w:p w14:paraId="4A9BEFE5" w14:textId="5996F6BE" w:rsidR="006E2229" w:rsidRPr="0056793B" w:rsidRDefault="006E2229" w:rsidP="009A25A7">
      <w:pPr>
        <w:pStyle w:val="NoSpacing"/>
        <w:rPr>
          <w:rFonts w:ascii="Calibri" w:hAnsi="Calibri" w:cs="Calibri"/>
          <w:sz w:val="24"/>
          <w:szCs w:val="24"/>
        </w:rPr>
      </w:pPr>
      <w:r w:rsidRPr="0056793B">
        <w:rPr>
          <w:rFonts w:ascii="Calibri" w:hAnsi="Calibri" w:cs="Calibri"/>
          <w:b/>
          <w:sz w:val="24"/>
          <w:szCs w:val="24"/>
        </w:rPr>
        <w:t xml:space="preserve">University of Central </w:t>
      </w:r>
      <w:r w:rsidR="00083C8E" w:rsidRPr="0056793B">
        <w:rPr>
          <w:rFonts w:ascii="Calibri" w:hAnsi="Calibri" w:cs="Calibri"/>
          <w:b/>
          <w:sz w:val="24"/>
          <w:szCs w:val="24"/>
        </w:rPr>
        <w:t>Florida</w:t>
      </w:r>
      <w:r w:rsidRPr="0056793B">
        <w:rPr>
          <w:rFonts w:ascii="Calibri" w:hAnsi="Calibri" w:cs="Calibri"/>
          <w:sz w:val="24"/>
          <w:szCs w:val="24"/>
        </w:rPr>
        <w:t xml:space="preserve">, Orlando, FL </w:t>
      </w:r>
      <w:r w:rsidR="00083C8E" w:rsidRPr="0056793B">
        <w:rPr>
          <w:rFonts w:ascii="Calibri" w:hAnsi="Calibri" w:cs="Calibri"/>
          <w:sz w:val="24"/>
          <w:szCs w:val="24"/>
        </w:rPr>
        <w:t xml:space="preserve">                                                                                  </w:t>
      </w:r>
      <w:r w:rsidR="009D2588" w:rsidRPr="0056793B">
        <w:rPr>
          <w:rFonts w:ascii="Calibri" w:hAnsi="Calibri" w:cs="Calibri"/>
          <w:sz w:val="24"/>
          <w:szCs w:val="24"/>
        </w:rPr>
        <w:t xml:space="preserve">                       </w:t>
      </w:r>
      <w:r w:rsidRPr="0056793B">
        <w:rPr>
          <w:rFonts w:ascii="Calibri" w:hAnsi="Calibri" w:cs="Calibri"/>
          <w:b/>
          <w:sz w:val="24"/>
          <w:szCs w:val="24"/>
        </w:rPr>
        <w:t>May 2</w:t>
      </w:r>
      <w:r w:rsidR="00C42CDF" w:rsidRPr="0056793B">
        <w:rPr>
          <w:rFonts w:ascii="Calibri" w:hAnsi="Calibri" w:cs="Calibri"/>
          <w:b/>
          <w:sz w:val="24"/>
          <w:szCs w:val="24"/>
        </w:rPr>
        <w:t>0</w:t>
      </w:r>
      <w:r w:rsidR="00B57940">
        <w:rPr>
          <w:rFonts w:ascii="Calibri" w:hAnsi="Calibri" w:cs="Calibri"/>
          <w:b/>
          <w:sz w:val="24"/>
          <w:szCs w:val="24"/>
        </w:rPr>
        <w:t>2</w:t>
      </w:r>
      <w:r w:rsidR="00501356">
        <w:rPr>
          <w:rFonts w:ascii="Calibri" w:hAnsi="Calibri" w:cs="Calibri"/>
          <w:b/>
          <w:sz w:val="24"/>
          <w:szCs w:val="24"/>
        </w:rPr>
        <w:t>6</w:t>
      </w:r>
    </w:p>
    <w:p w14:paraId="5B4EF5F0" w14:textId="047DE8BA" w:rsidR="006E2229" w:rsidRPr="0056793B" w:rsidRDefault="008F2979" w:rsidP="009A25A7">
      <w:pPr>
        <w:pStyle w:val="NoSpacing"/>
        <w:rPr>
          <w:rFonts w:ascii="Calibri" w:hAnsi="Calibri" w:cs="Calibri"/>
          <w:sz w:val="24"/>
          <w:szCs w:val="24"/>
        </w:rPr>
      </w:pPr>
      <w:r w:rsidRPr="008F2979">
        <w:rPr>
          <w:rFonts w:ascii="Calibri" w:hAnsi="Calibri" w:cs="Calibri"/>
          <w:sz w:val="24"/>
          <w:szCs w:val="24"/>
        </w:rPr>
        <w:t xml:space="preserve">Bachelor of Science in Business Administration – Finance </w:t>
      </w:r>
      <w:r w:rsidRPr="008F2979">
        <w:rPr>
          <w:rFonts w:ascii="Calibri" w:hAnsi="Calibri" w:cs="Calibri"/>
          <w:i/>
          <w:iCs/>
          <w:sz w:val="24"/>
          <w:szCs w:val="24"/>
        </w:rPr>
        <w:t>(Expected May 2026)</w:t>
      </w:r>
      <w:r w:rsidR="006E2229" w:rsidRPr="0056793B">
        <w:rPr>
          <w:rFonts w:ascii="Calibri" w:hAnsi="Calibri" w:cs="Calibri"/>
          <w:sz w:val="24"/>
          <w:szCs w:val="24"/>
        </w:rPr>
        <w:t xml:space="preserve"> </w:t>
      </w:r>
    </w:p>
    <w:p w14:paraId="7F3DD88B" w14:textId="4D5ED720" w:rsidR="006E2229" w:rsidRPr="0056793B" w:rsidRDefault="00542A51" w:rsidP="009A25A7">
      <w:pPr>
        <w:pStyle w:val="NoSpacing"/>
        <w:rPr>
          <w:rFonts w:ascii="Calibri" w:hAnsi="Calibri" w:cs="Calibri"/>
          <w:sz w:val="24"/>
          <w:szCs w:val="24"/>
        </w:rPr>
      </w:pPr>
      <w:r w:rsidRPr="0056793B">
        <w:rPr>
          <w:rFonts w:ascii="Calibri" w:hAnsi="Calibri" w:cs="Calibri"/>
          <w:sz w:val="24"/>
          <w:szCs w:val="24"/>
        </w:rPr>
        <w:t>Cumulative GPA: 3.</w:t>
      </w:r>
      <w:r w:rsidR="00647D18">
        <w:rPr>
          <w:rFonts w:ascii="Calibri" w:hAnsi="Calibri" w:cs="Calibri"/>
          <w:sz w:val="24"/>
          <w:szCs w:val="24"/>
        </w:rPr>
        <w:t>443</w:t>
      </w:r>
    </w:p>
    <w:p w14:paraId="02A93CF8" w14:textId="77777777" w:rsidR="00083C8E" w:rsidRPr="0056793B" w:rsidRDefault="00083C8E" w:rsidP="009A25A7">
      <w:pPr>
        <w:pStyle w:val="NoSpacing"/>
        <w:rPr>
          <w:rFonts w:ascii="Calibri" w:hAnsi="Calibri" w:cs="Calibri"/>
          <w:sz w:val="24"/>
          <w:szCs w:val="24"/>
        </w:rPr>
      </w:pPr>
    </w:p>
    <w:p w14:paraId="31949BEF" w14:textId="77777777" w:rsidR="00C42CDF" w:rsidRPr="0056793B" w:rsidRDefault="00C42CDF" w:rsidP="009A25A7">
      <w:pPr>
        <w:pStyle w:val="NoSpacing"/>
        <w:pBdr>
          <w:bottom w:val="single" w:sz="6" w:space="1" w:color="auto"/>
        </w:pBdr>
        <w:rPr>
          <w:rFonts w:ascii="Calibri" w:hAnsi="Calibri" w:cs="Calibri"/>
          <w:b/>
          <w:sz w:val="24"/>
          <w:szCs w:val="24"/>
        </w:rPr>
      </w:pPr>
      <w:r w:rsidRPr="0056793B">
        <w:rPr>
          <w:rFonts w:ascii="Calibri" w:hAnsi="Calibri" w:cs="Calibri"/>
          <w:b/>
          <w:sz w:val="24"/>
          <w:szCs w:val="24"/>
        </w:rPr>
        <w:t>RELEVANT COURSEWORK</w:t>
      </w:r>
    </w:p>
    <w:p w14:paraId="2D2EEF41" w14:textId="77777777" w:rsidR="00083C8E" w:rsidRPr="0056793B" w:rsidRDefault="00083C8E" w:rsidP="00083C8E">
      <w:pPr>
        <w:pStyle w:val="NoSpacing"/>
        <w:numPr>
          <w:ilvl w:val="0"/>
          <w:numId w:val="3"/>
        </w:numPr>
        <w:rPr>
          <w:rFonts w:ascii="Calibri" w:hAnsi="Calibri" w:cs="Calibri"/>
          <w:sz w:val="24"/>
          <w:szCs w:val="24"/>
        </w:rPr>
        <w:sectPr w:rsidR="00083C8E" w:rsidRPr="0056793B" w:rsidSect="009A25A7">
          <w:pgSz w:w="12240" w:h="15840"/>
          <w:pgMar w:top="720" w:right="720" w:bottom="720" w:left="720" w:header="720" w:footer="720" w:gutter="0"/>
          <w:cols w:space="720"/>
          <w:docGrid w:linePitch="360"/>
        </w:sectPr>
      </w:pPr>
    </w:p>
    <w:p w14:paraId="7C9D4968" w14:textId="77777777" w:rsidR="00542A51" w:rsidRPr="0056793B" w:rsidRDefault="00542A51" w:rsidP="00083C8E">
      <w:pPr>
        <w:pStyle w:val="NoSpacing"/>
        <w:numPr>
          <w:ilvl w:val="0"/>
          <w:numId w:val="3"/>
        </w:numPr>
        <w:rPr>
          <w:rFonts w:ascii="Calibri" w:hAnsi="Calibri" w:cs="Calibri"/>
          <w:sz w:val="24"/>
          <w:szCs w:val="24"/>
        </w:rPr>
      </w:pPr>
      <w:r w:rsidRPr="0056793B">
        <w:rPr>
          <w:rFonts w:ascii="Calibri" w:hAnsi="Calibri" w:cs="Calibri"/>
          <w:sz w:val="24"/>
          <w:szCs w:val="24"/>
        </w:rPr>
        <w:t>Business Finance</w:t>
      </w:r>
    </w:p>
    <w:p w14:paraId="1E445C3F" w14:textId="1334F9B8" w:rsidR="00542A51" w:rsidRPr="00B57940" w:rsidRDefault="008F2979" w:rsidP="00B57940">
      <w:pPr>
        <w:pStyle w:val="NoSpacing"/>
        <w:numPr>
          <w:ilvl w:val="0"/>
          <w:numId w:val="3"/>
        </w:numPr>
        <w:rPr>
          <w:rFonts w:ascii="Calibri" w:hAnsi="Calibri" w:cs="Calibri"/>
          <w:sz w:val="24"/>
          <w:szCs w:val="24"/>
        </w:rPr>
      </w:pPr>
      <w:r>
        <w:rPr>
          <w:rFonts w:ascii="Calibri" w:hAnsi="Calibri" w:cs="Calibri"/>
          <w:sz w:val="24"/>
          <w:szCs w:val="24"/>
        </w:rPr>
        <w:t>Commercial Real Estate Finance</w:t>
      </w:r>
    </w:p>
    <w:p w14:paraId="3F93A651" w14:textId="4F58FD7D" w:rsidR="00542A51" w:rsidRPr="0056793B" w:rsidRDefault="008F2979" w:rsidP="00083C8E">
      <w:pPr>
        <w:pStyle w:val="NoSpacing"/>
        <w:numPr>
          <w:ilvl w:val="0"/>
          <w:numId w:val="3"/>
        </w:numPr>
        <w:rPr>
          <w:rFonts w:ascii="Calibri" w:hAnsi="Calibri" w:cs="Calibri"/>
          <w:sz w:val="24"/>
          <w:szCs w:val="24"/>
        </w:rPr>
      </w:pPr>
      <w:r>
        <w:rPr>
          <w:rFonts w:ascii="Calibri" w:hAnsi="Calibri" w:cs="Calibri"/>
          <w:sz w:val="24"/>
          <w:szCs w:val="24"/>
        </w:rPr>
        <w:t>Intro to Professional Selling</w:t>
      </w:r>
    </w:p>
    <w:p w14:paraId="1E604B91" w14:textId="4CCC14E0" w:rsidR="00542A51" w:rsidRPr="0056793B" w:rsidRDefault="008F2979" w:rsidP="00542A51">
      <w:pPr>
        <w:pStyle w:val="NoSpacing"/>
        <w:numPr>
          <w:ilvl w:val="0"/>
          <w:numId w:val="3"/>
        </w:numPr>
        <w:rPr>
          <w:rFonts w:ascii="Calibri" w:hAnsi="Calibri" w:cs="Calibri"/>
          <w:sz w:val="24"/>
          <w:szCs w:val="24"/>
        </w:rPr>
      </w:pPr>
      <w:r>
        <w:rPr>
          <w:rFonts w:ascii="Calibri" w:hAnsi="Calibri" w:cs="Calibri"/>
          <w:sz w:val="24"/>
          <w:szCs w:val="24"/>
        </w:rPr>
        <w:t>Debt and Money Markets</w:t>
      </w:r>
    </w:p>
    <w:p w14:paraId="6F3FC0DB" w14:textId="54CE4E16" w:rsidR="00542A51" w:rsidRPr="0056793B" w:rsidRDefault="00542A51" w:rsidP="00B57940">
      <w:pPr>
        <w:pStyle w:val="NoSpacing"/>
        <w:rPr>
          <w:rFonts w:ascii="Calibri" w:hAnsi="Calibri" w:cs="Calibri"/>
          <w:sz w:val="24"/>
          <w:szCs w:val="24"/>
        </w:rPr>
        <w:sectPr w:rsidR="00542A51" w:rsidRPr="0056793B" w:rsidSect="00542A51">
          <w:type w:val="continuous"/>
          <w:pgSz w:w="12240" w:h="15840"/>
          <w:pgMar w:top="720" w:right="720" w:bottom="720" w:left="720" w:header="720" w:footer="720" w:gutter="0"/>
          <w:cols w:num="2" w:space="720"/>
          <w:docGrid w:linePitch="360"/>
        </w:sectPr>
      </w:pPr>
    </w:p>
    <w:p w14:paraId="7BD680D3" w14:textId="77777777" w:rsidR="00542A51" w:rsidRPr="0056793B" w:rsidRDefault="00542A51" w:rsidP="009A25A7">
      <w:pPr>
        <w:pStyle w:val="NoSpacing"/>
        <w:pBdr>
          <w:bottom w:val="single" w:sz="6" w:space="1" w:color="auto"/>
        </w:pBdr>
        <w:rPr>
          <w:rFonts w:ascii="Calibri" w:hAnsi="Calibri" w:cs="Calibri"/>
          <w:b/>
          <w:sz w:val="24"/>
          <w:szCs w:val="24"/>
        </w:rPr>
      </w:pPr>
    </w:p>
    <w:p w14:paraId="6F1914D0" w14:textId="77777777" w:rsidR="00C42CDF" w:rsidRPr="0056793B" w:rsidRDefault="00C42CDF" w:rsidP="009A25A7">
      <w:pPr>
        <w:pStyle w:val="NoSpacing"/>
        <w:pBdr>
          <w:bottom w:val="single" w:sz="6" w:space="1" w:color="auto"/>
        </w:pBdr>
        <w:rPr>
          <w:rFonts w:ascii="Calibri" w:hAnsi="Calibri" w:cs="Calibri"/>
          <w:b/>
          <w:sz w:val="24"/>
          <w:szCs w:val="24"/>
        </w:rPr>
      </w:pPr>
      <w:r w:rsidRPr="0056793B">
        <w:rPr>
          <w:rFonts w:ascii="Calibri" w:hAnsi="Calibri" w:cs="Calibri"/>
          <w:b/>
          <w:sz w:val="24"/>
          <w:szCs w:val="24"/>
        </w:rPr>
        <w:t>PROFESSIONAL EXPERIENCE</w:t>
      </w:r>
    </w:p>
    <w:p w14:paraId="28BC7EBB" w14:textId="17BA5A5D" w:rsidR="00336DFC" w:rsidRPr="0056793B" w:rsidRDefault="00336DFC" w:rsidP="00336DFC">
      <w:pPr>
        <w:pStyle w:val="NoSpacing"/>
        <w:rPr>
          <w:rFonts w:ascii="Calibri" w:hAnsi="Calibri" w:cs="Calibri"/>
          <w:sz w:val="24"/>
          <w:szCs w:val="24"/>
        </w:rPr>
      </w:pPr>
      <w:r>
        <w:rPr>
          <w:rFonts w:ascii="Calibri" w:hAnsi="Calibri" w:cs="Calibri"/>
          <w:b/>
          <w:bCs/>
          <w:sz w:val="24"/>
          <w:szCs w:val="24"/>
        </w:rPr>
        <w:t xml:space="preserve">Fastenal </w:t>
      </w:r>
      <w:r w:rsidRPr="0056793B">
        <w:rPr>
          <w:rFonts w:ascii="Calibri" w:hAnsi="Calibri" w:cs="Calibri"/>
          <w:sz w:val="24"/>
          <w:szCs w:val="24"/>
        </w:rPr>
        <w:t xml:space="preserve">– </w:t>
      </w:r>
      <w:r>
        <w:rPr>
          <w:rFonts w:ascii="Calibri" w:hAnsi="Calibri" w:cs="Calibri"/>
          <w:sz w:val="24"/>
          <w:szCs w:val="24"/>
        </w:rPr>
        <w:t>Orlando</w:t>
      </w:r>
      <w:r w:rsidRPr="0056793B">
        <w:rPr>
          <w:rFonts w:ascii="Calibri" w:hAnsi="Calibri" w:cs="Calibri"/>
          <w:sz w:val="24"/>
          <w:szCs w:val="24"/>
        </w:rPr>
        <w:t xml:space="preserve">, FL                                                                                              </w:t>
      </w:r>
      <w:r>
        <w:rPr>
          <w:rFonts w:ascii="Calibri" w:hAnsi="Calibri" w:cs="Calibri"/>
          <w:sz w:val="24"/>
          <w:szCs w:val="24"/>
        </w:rPr>
        <w:t xml:space="preserve">          </w:t>
      </w:r>
      <w:r>
        <w:rPr>
          <w:rFonts w:ascii="Calibri" w:hAnsi="Calibri" w:cs="Calibri"/>
          <w:sz w:val="24"/>
          <w:szCs w:val="24"/>
        </w:rPr>
        <w:t xml:space="preserve">       </w:t>
      </w:r>
      <w:r>
        <w:rPr>
          <w:rFonts w:ascii="Calibri" w:hAnsi="Calibri" w:cs="Calibri"/>
          <w:b/>
          <w:sz w:val="24"/>
          <w:szCs w:val="24"/>
        </w:rPr>
        <w:t>November</w:t>
      </w:r>
      <w:r w:rsidRPr="0056793B">
        <w:rPr>
          <w:rFonts w:ascii="Calibri" w:hAnsi="Calibri" w:cs="Calibri"/>
          <w:b/>
          <w:sz w:val="24"/>
          <w:szCs w:val="24"/>
        </w:rPr>
        <w:t xml:space="preserve"> 20</w:t>
      </w:r>
      <w:r>
        <w:rPr>
          <w:rFonts w:ascii="Calibri" w:hAnsi="Calibri" w:cs="Calibri"/>
          <w:b/>
          <w:sz w:val="24"/>
          <w:szCs w:val="24"/>
        </w:rPr>
        <w:t>25</w:t>
      </w:r>
      <w:r w:rsidRPr="0056793B">
        <w:rPr>
          <w:rFonts w:ascii="Calibri" w:hAnsi="Calibri" w:cs="Calibri"/>
          <w:b/>
          <w:sz w:val="24"/>
          <w:szCs w:val="24"/>
        </w:rPr>
        <w:t xml:space="preserve"> – </w:t>
      </w:r>
      <w:r>
        <w:rPr>
          <w:rFonts w:ascii="Calibri" w:hAnsi="Calibri" w:cs="Calibri"/>
          <w:b/>
          <w:sz w:val="24"/>
          <w:szCs w:val="24"/>
        </w:rPr>
        <w:t>Present</w:t>
      </w:r>
    </w:p>
    <w:p w14:paraId="62568879" w14:textId="77777777" w:rsidR="00336DFC" w:rsidRPr="0056793B" w:rsidRDefault="00336DFC" w:rsidP="00336DFC">
      <w:pPr>
        <w:pStyle w:val="NoSpacing"/>
        <w:rPr>
          <w:rFonts w:ascii="Calibri" w:hAnsi="Calibri" w:cs="Calibri"/>
          <w:sz w:val="24"/>
          <w:szCs w:val="24"/>
        </w:rPr>
      </w:pPr>
      <w:r>
        <w:rPr>
          <w:rFonts w:ascii="Calibri" w:hAnsi="Calibri" w:cs="Calibri"/>
          <w:sz w:val="24"/>
          <w:szCs w:val="24"/>
        </w:rPr>
        <w:t>Sales Associate</w:t>
      </w:r>
    </w:p>
    <w:p w14:paraId="2CBE812B" w14:textId="77777777" w:rsidR="00336DFC" w:rsidRPr="00336DFC" w:rsidRDefault="00336DFC" w:rsidP="00336DFC">
      <w:pPr>
        <w:pStyle w:val="NoSpacing"/>
        <w:numPr>
          <w:ilvl w:val="0"/>
          <w:numId w:val="1"/>
        </w:numPr>
        <w:rPr>
          <w:rFonts w:ascii="Calibri" w:hAnsi="Calibri" w:cs="Calibri"/>
          <w:sz w:val="24"/>
          <w:szCs w:val="24"/>
        </w:rPr>
      </w:pPr>
      <w:r w:rsidRPr="00336DFC">
        <w:rPr>
          <w:rFonts w:ascii="Calibri" w:hAnsi="Calibri" w:cs="Calibri"/>
          <w:sz w:val="24"/>
          <w:szCs w:val="24"/>
        </w:rPr>
        <w:t>Coordinated customer orders by preparing, staging, and organizing products for timely distribution</w:t>
      </w:r>
    </w:p>
    <w:p w14:paraId="236E2816" w14:textId="77777777" w:rsidR="00336DFC" w:rsidRPr="00336DFC" w:rsidRDefault="00336DFC" w:rsidP="00336DFC">
      <w:pPr>
        <w:pStyle w:val="NoSpacing"/>
        <w:numPr>
          <w:ilvl w:val="0"/>
          <w:numId w:val="1"/>
        </w:numPr>
        <w:rPr>
          <w:rFonts w:ascii="Calibri" w:hAnsi="Calibri" w:cs="Calibri"/>
          <w:sz w:val="24"/>
          <w:szCs w:val="24"/>
        </w:rPr>
      </w:pPr>
      <w:r w:rsidRPr="00336DFC">
        <w:rPr>
          <w:rFonts w:ascii="Calibri" w:hAnsi="Calibri" w:cs="Calibri"/>
          <w:sz w:val="24"/>
          <w:szCs w:val="24"/>
        </w:rPr>
        <w:t>Delivered orders directly to client sites, ensuring accuracy and strong customer relationships</w:t>
      </w:r>
    </w:p>
    <w:p w14:paraId="18269C31" w14:textId="77777777" w:rsidR="00336DFC" w:rsidRDefault="00336DFC" w:rsidP="00336DFC">
      <w:pPr>
        <w:pStyle w:val="NoSpacing"/>
        <w:numPr>
          <w:ilvl w:val="0"/>
          <w:numId w:val="1"/>
        </w:numPr>
        <w:rPr>
          <w:rFonts w:ascii="Calibri" w:hAnsi="Calibri" w:cs="Calibri"/>
          <w:b/>
          <w:bCs/>
          <w:sz w:val="24"/>
          <w:szCs w:val="24"/>
        </w:rPr>
      </w:pPr>
      <w:r w:rsidRPr="00336DFC">
        <w:rPr>
          <w:rFonts w:ascii="Calibri" w:hAnsi="Calibri" w:cs="Calibri"/>
          <w:sz w:val="24"/>
          <w:szCs w:val="24"/>
        </w:rPr>
        <w:t>Restocked and maintained Fastenal vending machines to support customer inventory levels</w:t>
      </w:r>
      <w:r w:rsidRPr="00647D18">
        <w:rPr>
          <w:rFonts w:ascii="Calibri" w:hAnsi="Calibri" w:cs="Calibri"/>
          <w:b/>
          <w:bCs/>
          <w:sz w:val="24"/>
          <w:szCs w:val="24"/>
        </w:rPr>
        <w:t xml:space="preserve"> </w:t>
      </w:r>
    </w:p>
    <w:p w14:paraId="3B5CF0BB" w14:textId="67B4A4E4" w:rsidR="00647D18" w:rsidRDefault="00647D18" w:rsidP="00336DFC">
      <w:pPr>
        <w:pStyle w:val="NoSpacing"/>
        <w:rPr>
          <w:rFonts w:ascii="Calibri" w:hAnsi="Calibri" w:cs="Calibri"/>
          <w:sz w:val="24"/>
          <w:szCs w:val="24"/>
        </w:rPr>
      </w:pPr>
      <w:r w:rsidRPr="00647D18">
        <w:rPr>
          <w:rFonts w:ascii="Calibri" w:hAnsi="Calibri" w:cs="Calibri"/>
          <w:b/>
          <w:bCs/>
          <w:sz w:val="24"/>
          <w:szCs w:val="24"/>
        </w:rPr>
        <w:t>Mint Pest Control – Louisville, KY</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t xml:space="preserve">       </w:t>
      </w:r>
      <w:r w:rsidRPr="00647D18">
        <w:rPr>
          <w:rFonts w:ascii="Calibri" w:hAnsi="Calibri" w:cs="Calibri"/>
          <w:b/>
          <w:bCs/>
          <w:sz w:val="24"/>
          <w:szCs w:val="24"/>
        </w:rPr>
        <w:t>May 2024 – August 202</w:t>
      </w:r>
      <w:r w:rsidR="00522D5D">
        <w:rPr>
          <w:rFonts w:ascii="Calibri" w:hAnsi="Calibri" w:cs="Calibri"/>
          <w:b/>
          <w:bCs/>
          <w:sz w:val="24"/>
          <w:szCs w:val="24"/>
        </w:rPr>
        <w:t>4</w:t>
      </w:r>
    </w:p>
    <w:p w14:paraId="4FBA5CAB" w14:textId="6021E62D" w:rsidR="00647D18" w:rsidRDefault="00647D18" w:rsidP="009A25A7">
      <w:pPr>
        <w:pStyle w:val="NoSpacing"/>
        <w:rPr>
          <w:rFonts w:ascii="Calibri" w:hAnsi="Calibri" w:cs="Calibri"/>
          <w:sz w:val="24"/>
          <w:szCs w:val="24"/>
        </w:rPr>
      </w:pPr>
      <w:r>
        <w:rPr>
          <w:rFonts w:ascii="Calibri" w:hAnsi="Calibri" w:cs="Calibri"/>
          <w:sz w:val="24"/>
          <w:szCs w:val="24"/>
        </w:rPr>
        <w:t>Door</w:t>
      </w:r>
      <w:r w:rsidR="00522D5D">
        <w:rPr>
          <w:rFonts w:ascii="Calibri" w:hAnsi="Calibri" w:cs="Calibri"/>
          <w:sz w:val="24"/>
          <w:szCs w:val="24"/>
        </w:rPr>
        <w:t>-</w:t>
      </w:r>
      <w:r>
        <w:rPr>
          <w:rFonts w:ascii="Calibri" w:hAnsi="Calibri" w:cs="Calibri"/>
          <w:sz w:val="24"/>
          <w:szCs w:val="24"/>
        </w:rPr>
        <w:t>to</w:t>
      </w:r>
      <w:r w:rsidR="00522D5D">
        <w:rPr>
          <w:rFonts w:ascii="Calibri" w:hAnsi="Calibri" w:cs="Calibri"/>
          <w:sz w:val="24"/>
          <w:szCs w:val="24"/>
        </w:rPr>
        <w:t>-</w:t>
      </w:r>
      <w:r>
        <w:rPr>
          <w:rFonts w:ascii="Calibri" w:hAnsi="Calibri" w:cs="Calibri"/>
          <w:sz w:val="24"/>
          <w:szCs w:val="24"/>
        </w:rPr>
        <w:t>Door Sales</w:t>
      </w:r>
      <w:r w:rsidR="00522D5D">
        <w:rPr>
          <w:rFonts w:ascii="Calibri" w:hAnsi="Calibri" w:cs="Calibri"/>
          <w:sz w:val="24"/>
          <w:szCs w:val="24"/>
        </w:rPr>
        <w:t xml:space="preserve"> Rep</w:t>
      </w:r>
      <w:r w:rsidR="008F2979">
        <w:rPr>
          <w:rFonts w:ascii="Calibri" w:hAnsi="Calibri" w:cs="Calibri"/>
          <w:sz w:val="24"/>
          <w:szCs w:val="24"/>
        </w:rPr>
        <w:t xml:space="preserve">resentative </w:t>
      </w:r>
    </w:p>
    <w:p w14:paraId="6D05475B" w14:textId="77875391" w:rsidR="00647D18" w:rsidRDefault="008F2979" w:rsidP="00647D18">
      <w:pPr>
        <w:pStyle w:val="NoSpacing"/>
        <w:numPr>
          <w:ilvl w:val="0"/>
          <w:numId w:val="10"/>
        </w:numPr>
        <w:rPr>
          <w:rFonts w:ascii="Calibri" w:hAnsi="Calibri" w:cs="Calibri"/>
          <w:sz w:val="24"/>
          <w:szCs w:val="24"/>
        </w:rPr>
      </w:pPr>
      <w:r>
        <w:rPr>
          <w:rFonts w:ascii="Calibri" w:hAnsi="Calibri" w:cs="Calibri"/>
          <w:sz w:val="24"/>
          <w:szCs w:val="24"/>
        </w:rPr>
        <w:t>Sold $33,572 in serviced revenue through direct residential outreach</w:t>
      </w:r>
    </w:p>
    <w:p w14:paraId="6C3C59D3" w14:textId="5C8FFC21" w:rsidR="00522D5D" w:rsidRDefault="008F2979" w:rsidP="00647D18">
      <w:pPr>
        <w:pStyle w:val="NoSpacing"/>
        <w:numPr>
          <w:ilvl w:val="0"/>
          <w:numId w:val="10"/>
        </w:numPr>
        <w:rPr>
          <w:rFonts w:ascii="Calibri" w:hAnsi="Calibri" w:cs="Calibri"/>
          <w:sz w:val="24"/>
          <w:szCs w:val="24"/>
        </w:rPr>
      </w:pPr>
      <w:r>
        <w:rPr>
          <w:rFonts w:ascii="Calibri" w:hAnsi="Calibri" w:cs="Calibri"/>
          <w:sz w:val="24"/>
          <w:szCs w:val="24"/>
        </w:rPr>
        <w:t>Engaged with 50-80 prospects daily, six days a week, refining persuasive communication and negotiation skills</w:t>
      </w:r>
    </w:p>
    <w:p w14:paraId="04C57086" w14:textId="56A23AF4" w:rsidR="006A7A96" w:rsidRPr="00336DFC" w:rsidRDefault="008F2979" w:rsidP="00336DFC">
      <w:pPr>
        <w:pStyle w:val="NoSpacing"/>
        <w:numPr>
          <w:ilvl w:val="0"/>
          <w:numId w:val="10"/>
        </w:numPr>
        <w:rPr>
          <w:rFonts w:ascii="Calibri" w:hAnsi="Calibri" w:cs="Calibri"/>
          <w:sz w:val="24"/>
          <w:szCs w:val="24"/>
        </w:rPr>
      </w:pPr>
      <w:r>
        <w:rPr>
          <w:rFonts w:ascii="Calibri" w:hAnsi="Calibri" w:cs="Calibri"/>
          <w:sz w:val="24"/>
          <w:szCs w:val="24"/>
        </w:rPr>
        <w:t>Managed full sales cycle including contract completion and customer onboarding</w:t>
      </w:r>
    </w:p>
    <w:p w14:paraId="43871853" w14:textId="79A3419E" w:rsidR="00C42CDF" w:rsidRDefault="006A7A96" w:rsidP="006A7A96">
      <w:pPr>
        <w:pStyle w:val="NoSpacing"/>
        <w:rPr>
          <w:rFonts w:ascii="Calibri" w:hAnsi="Calibri" w:cs="Calibri"/>
          <w:bCs/>
          <w:sz w:val="24"/>
          <w:szCs w:val="24"/>
        </w:rPr>
      </w:pPr>
      <w:r>
        <w:rPr>
          <w:rFonts w:ascii="Calibri" w:hAnsi="Calibri" w:cs="Calibri"/>
          <w:sz w:val="24"/>
          <w:szCs w:val="24"/>
        </w:rPr>
        <w:t xml:space="preserve">   </w:t>
      </w:r>
      <w:proofErr w:type="spellStart"/>
      <w:r>
        <w:rPr>
          <w:rFonts w:ascii="Calibri" w:hAnsi="Calibri" w:cs="Calibri"/>
          <w:b/>
          <w:bCs/>
          <w:sz w:val="24"/>
          <w:szCs w:val="24"/>
        </w:rPr>
        <w:t>Ecosmetics</w:t>
      </w:r>
      <w:proofErr w:type="spellEnd"/>
      <w:r>
        <w:rPr>
          <w:rFonts w:ascii="Calibri" w:hAnsi="Calibri" w:cs="Calibri"/>
          <w:b/>
          <w:bCs/>
          <w:sz w:val="24"/>
          <w:szCs w:val="24"/>
        </w:rPr>
        <w:t xml:space="preserve"> </w:t>
      </w:r>
      <w:r w:rsidRPr="0056793B">
        <w:rPr>
          <w:rFonts w:ascii="Calibri" w:hAnsi="Calibri" w:cs="Calibri"/>
          <w:b/>
          <w:sz w:val="24"/>
          <w:szCs w:val="24"/>
        </w:rPr>
        <w:t>–</w:t>
      </w:r>
      <w:r>
        <w:rPr>
          <w:rFonts w:ascii="Calibri" w:hAnsi="Calibri" w:cs="Calibri"/>
          <w:b/>
          <w:sz w:val="24"/>
          <w:szCs w:val="24"/>
        </w:rPr>
        <w:t xml:space="preserve"> </w:t>
      </w:r>
      <w:r>
        <w:rPr>
          <w:rFonts w:ascii="Calibri" w:hAnsi="Calibri" w:cs="Calibri"/>
          <w:bCs/>
          <w:sz w:val="24"/>
          <w:szCs w:val="24"/>
        </w:rPr>
        <w:t>Pompano, FL</w:t>
      </w:r>
      <w:r w:rsidR="0014083F">
        <w:rPr>
          <w:rFonts w:ascii="Calibri" w:hAnsi="Calibri" w:cs="Calibri"/>
          <w:bCs/>
          <w:sz w:val="24"/>
          <w:szCs w:val="24"/>
        </w:rPr>
        <w:t xml:space="preserve">                                                                                                      </w:t>
      </w:r>
      <w:r w:rsidR="0014083F">
        <w:rPr>
          <w:rFonts w:ascii="Calibri" w:hAnsi="Calibri" w:cs="Calibri"/>
          <w:b/>
          <w:sz w:val="24"/>
          <w:szCs w:val="24"/>
        </w:rPr>
        <w:t>May</w:t>
      </w:r>
      <w:r w:rsidR="0014083F" w:rsidRPr="0056793B">
        <w:rPr>
          <w:rFonts w:ascii="Calibri" w:hAnsi="Calibri" w:cs="Calibri"/>
          <w:b/>
          <w:sz w:val="24"/>
          <w:szCs w:val="24"/>
        </w:rPr>
        <w:t xml:space="preserve"> 20</w:t>
      </w:r>
      <w:r w:rsidR="0014083F">
        <w:rPr>
          <w:rFonts w:ascii="Calibri" w:hAnsi="Calibri" w:cs="Calibri"/>
          <w:b/>
          <w:sz w:val="24"/>
          <w:szCs w:val="24"/>
        </w:rPr>
        <w:t>19</w:t>
      </w:r>
      <w:r w:rsidR="0014083F" w:rsidRPr="0056793B">
        <w:rPr>
          <w:rFonts w:ascii="Calibri" w:hAnsi="Calibri" w:cs="Calibri"/>
          <w:b/>
          <w:sz w:val="24"/>
          <w:szCs w:val="24"/>
        </w:rPr>
        <w:t xml:space="preserve"> – </w:t>
      </w:r>
      <w:r w:rsidR="0014083F">
        <w:rPr>
          <w:rFonts w:ascii="Calibri" w:hAnsi="Calibri" w:cs="Calibri"/>
          <w:b/>
          <w:sz w:val="24"/>
          <w:szCs w:val="24"/>
        </w:rPr>
        <w:t>August 2021</w:t>
      </w:r>
    </w:p>
    <w:p w14:paraId="3A60B198" w14:textId="582673E4" w:rsidR="006A7A96" w:rsidRDefault="006A7A96" w:rsidP="006A7A96">
      <w:pPr>
        <w:pStyle w:val="NoSpacing"/>
        <w:rPr>
          <w:rFonts w:ascii="Calibri" w:hAnsi="Calibri" w:cs="Calibri"/>
          <w:bCs/>
          <w:sz w:val="24"/>
          <w:szCs w:val="24"/>
        </w:rPr>
      </w:pPr>
      <w:r>
        <w:rPr>
          <w:rFonts w:ascii="Calibri" w:hAnsi="Calibri" w:cs="Calibri"/>
          <w:bCs/>
          <w:sz w:val="24"/>
          <w:szCs w:val="24"/>
        </w:rPr>
        <w:t xml:space="preserve">Warehouse </w:t>
      </w:r>
      <w:r w:rsidR="00CF3B8C">
        <w:rPr>
          <w:rFonts w:ascii="Calibri" w:hAnsi="Calibri" w:cs="Calibri"/>
          <w:bCs/>
          <w:sz w:val="24"/>
          <w:szCs w:val="24"/>
        </w:rPr>
        <w:t>Associate</w:t>
      </w:r>
    </w:p>
    <w:p w14:paraId="24A92222" w14:textId="449049E7" w:rsidR="006A7A96" w:rsidRDefault="005039AC" w:rsidP="006A7A96">
      <w:pPr>
        <w:pStyle w:val="NoSpacing"/>
        <w:numPr>
          <w:ilvl w:val="0"/>
          <w:numId w:val="9"/>
        </w:numPr>
        <w:rPr>
          <w:rFonts w:ascii="Calibri" w:hAnsi="Calibri" w:cs="Calibri"/>
          <w:bCs/>
          <w:sz w:val="24"/>
          <w:szCs w:val="24"/>
        </w:rPr>
      </w:pPr>
      <w:r>
        <w:rPr>
          <w:rFonts w:ascii="Calibri" w:hAnsi="Calibri" w:cs="Calibri"/>
          <w:bCs/>
          <w:sz w:val="24"/>
          <w:szCs w:val="24"/>
        </w:rPr>
        <w:t xml:space="preserve">Fulfilled and packaged customer orders with accuracy </w:t>
      </w:r>
    </w:p>
    <w:p w14:paraId="4454B148" w14:textId="53180FA1" w:rsidR="005039AC" w:rsidRDefault="005039AC" w:rsidP="006A7A96">
      <w:pPr>
        <w:pStyle w:val="NoSpacing"/>
        <w:numPr>
          <w:ilvl w:val="0"/>
          <w:numId w:val="9"/>
        </w:numPr>
        <w:rPr>
          <w:rFonts w:ascii="Calibri" w:hAnsi="Calibri" w:cs="Calibri"/>
          <w:bCs/>
          <w:sz w:val="24"/>
          <w:szCs w:val="24"/>
        </w:rPr>
      </w:pPr>
      <w:r>
        <w:rPr>
          <w:rFonts w:ascii="Calibri" w:hAnsi="Calibri" w:cs="Calibri"/>
          <w:bCs/>
          <w:sz w:val="24"/>
          <w:szCs w:val="24"/>
        </w:rPr>
        <w:t>Organized inventory and maintained product placement across shelves</w:t>
      </w:r>
    </w:p>
    <w:p w14:paraId="27197B80" w14:textId="71AD9DED" w:rsidR="005039AC" w:rsidRPr="006A7A96" w:rsidRDefault="005039AC" w:rsidP="006A7A96">
      <w:pPr>
        <w:pStyle w:val="NoSpacing"/>
        <w:numPr>
          <w:ilvl w:val="0"/>
          <w:numId w:val="9"/>
        </w:numPr>
        <w:rPr>
          <w:rFonts w:ascii="Calibri" w:hAnsi="Calibri" w:cs="Calibri"/>
          <w:bCs/>
          <w:sz w:val="24"/>
          <w:szCs w:val="24"/>
        </w:rPr>
      </w:pPr>
      <w:r>
        <w:rPr>
          <w:rFonts w:ascii="Calibri" w:hAnsi="Calibri" w:cs="Calibri"/>
          <w:bCs/>
          <w:sz w:val="24"/>
          <w:szCs w:val="24"/>
        </w:rPr>
        <w:t>Assisted with packaging and logistics during high-volume periods</w:t>
      </w:r>
    </w:p>
    <w:p w14:paraId="30BCF8A0" w14:textId="77777777" w:rsidR="00C42CDF" w:rsidRPr="0056793B" w:rsidRDefault="00C42CDF" w:rsidP="00C42CDF">
      <w:pPr>
        <w:pStyle w:val="NoSpacing"/>
        <w:pBdr>
          <w:bottom w:val="single" w:sz="6" w:space="1" w:color="auto"/>
        </w:pBdr>
        <w:rPr>
          <w:rFonts w:ascii="Calibri" w:hAnsi="Calibri" w:cs="Calibri"/>
          <w:b/>
          <w:sz w:val="24"/>
          <w:szCs w:val="24"/>
        </w:rPr>
      </w:pPr>
      <w:r w:rsidRPr="0056793B">
        <w:rPr>
          <w:rFonts w:ascii="Calibri" w:hAnsi="Calibri" w:cs="Calibri"/>
          <w:b/>
          <w:sz w:val="24"/>
          <w:szCs w:val="24"/>
        </w:rPr>
        <w:t>ACADEMIC PROJECTS</w:t>
      </w:r>
    </w:p>
    <w:p w14:paraId="5C9AEF1C" w14:textId="133F29F6" w:rsidR="00083C8E" w:rsidRPr="0056793B" w:rsidRDefault="006A7A96" w:rsidP="00C42CDF">
      <w:pPr>
        <w:pStyle w:val="NoSpacing"/>
        <w:rPr>
          <w:rFonts w:ascii="Calibri" w:hAnsi="Calibri" w:cs="Calibri"/>
          <w:b/>
          <w:sz w:val="24"/>
          <w:szCs w:val="24"/>
        </w:rPr>
      </w:pPr>
      <w:r>
        <w:rPr>
          <w:rFonts w:ascii="Calibri" w:hAnsi="Calibri" w:cs="Calibri"/>
          <w:b/>
          <w:sz w:val="24"/>
          <w:szCs w:val="24"/>
        </w:rPr>
        <w:t>Engineering</w:t>
      </w:r>
      <w:r w:rsidR="0056793B" w:rsidRPr="0056793B">
        <w:rPr>
          <w:rFonts w:ascii="Calibri" w:hAnsi="Calibri" w:cs="Calibri"/>
          <w:b/>
          <w:sz w:val="24"/>
          <w:szCs w:val="24"/>
        </w:rPr>
        <w:t xml:space="preserve">                                                                                                                                   </w:t>
      </w:r>
      <w:r>
        <w:rPr>
          <w:rFonts w:ascii="Calibri" w:hAnsi="Calibri" w:cs="Calibri"/>
          <w:b/>
          <w:sz w:val="24"/>
          <w:szCs w:val="24"/>
        </w:rPr>
        <w:t>August</w:t>
      </w:r>
      <w:r w:rsidR="00243F73">
        <w:rPr>
          <w:rFonts w:ascii="Calibri" w:hAnsi="Calibri" w:cs="Calibri"/>
          <w:b/>
          <w:sz w:val="24"/>
          <w:szCs w:val="24"/>
        </w:rPr>
        <w:t xml:space="preserve"> 2018 </w:t>
      </w:r>
      <w:r w:rsidR="00243F73" w:rsidRPr="0056793B">
        <w:rPr>
          <w:rFonts w:ascii="Calibri" w:hAnsi="Calibri" w:cs="Calibri"/>
          <w:b/>
          <w:sz w:val="24"/>
          <w:szCs w:val="24"/>
        </w:rPr>
        <w:t>–</w:t>
      </w:r>
      <w:r w:rsidR="00243F73">
        <w:rPr>
          <w:rFonts w:ascii="Calibri" w:hAnsi="Calibri" w:cs="Calibri"/>
          <w:b/>
          <w:sz w:val="24"/>
          <w:szCs w:val="24"/>
        </w:rPr>
        <w:t xml:space="preserve"> June 2019</w:t>
      </w:r>
    </w:p>
    <w:p w14:paraId="57BAC6BE" w14:textId="1D0CC768" w:rsidR="0056793B" w:rsidRDefault="005039AC" w:rsidP="0056793B">
      <w:pPr>
        <w:pStyle w:val="NoSpacing"/>
        <w:numPr>
          <w:ilvl w:val="0"/>
          <w:numId w:val="8"/>
        </w:numPr>
        <w:rPr>
          <w:rFonts w:ascii="Calibri" w:hAnsi="Calibri" w:cs="Calibri"/>
          <w:sz w:val="24"/>
          <w:szCs w:val="24"/>
        </w:rPr>
      </w:pPr>
      <w:r>
        <w:rPr>
          <w:rFonts w:ascii="Calibri" w:hAnsi="Calibri" w:cs="Calibri"/>
          <w:sz w:val="24"/>
          <w:szCs w:val="24"/>
        </w:rPr>
        <w:t>Designed a wearable self-defense taser bracelet for women</w:t>
      </w:r>
    </w:p>
    <w:p w14:paraId="5DC4BE0B" w14:textId="0DC547EC" w:rsidR="005039AC" w:rsidRDefault="005039AC" w:rsidP="0056793B">
      <w:pPr>
        <w:pStyle w:val="NoSpacing"/>
        <w:numPr>
          <w:ilvl w:val="0"/>
          <w:numId w:val="8"/>
        </w:numPr>
        <w:rPr>
          <w:rFonts w:ascii="Calibri" w:hAnsi="Calibri" w:cs="Calibri"/>
          <w:sz w:val="24"/>
          <w:szCs w:val="24"/>
        </w:rPr>
      </w:pPr>
      <w:r>
        <w:rPr>
          <w:rFonts w:ascii="Calibri" w:hAnsi="Calibri" w:cs="Calibri"/>
          <w:sz w:val="24"/>
          <w:szCs w:val="24"/>
        </w:rPr>
        <w:t>Served as CAD designer, creating 3D models and technical schematics for prototype development</w:t>
      </w:r>
    </w:p>
    <w:p w14:paraId="69144239" w14:textId="77777777" w:rsidR="00243F73" w:rsidRPr="00243F73" w:rsidRDefault="00243F73" w:rsidP="00243F73">
      <w:pPr>
        <w:pStyle w:val="NoSpacing"/>
        <w:ind w:left="720"/>
        <w:rPr>
          <w:rFonts w:ascii="Calibri" w:hAnsi="Calibri" w:cs="Calibri"/>
          <w:sz w:val="24"/>
          <w:szCs w:val="24"/>
        </w:rPr>
      </w:pPr>
    </w:p>
    <w:p w14:paraId="336749DB" w14:textId="77777777" w:rsidR="005C06CC" w:rsidRPr="0056793B" w:rsidRDefault="005C06CC" w:rsidP="005C06CC">
      <w:pPr>
        <w:pStyle w:val="NoSpacing"/>
        <w:pBdr>
          <w:bottom w:val="single" w:sz="6" w:space="1" w:color="auto"/>
        </w:pBdr>
        <w:rPr>
          <w:rFonts w:ascii="Calibri" w:hAnsi="Calibri" w:cs="Calibri"/>
          <w:b/>
          <w:sz w:val="24"/>
          <w:szCs w:val="24"/>
        </w:rPr>
      </w:pPr>
      <w:r w:rsidRPr="0056793B">
        <w:rPr>
          <w:rFonts w:ascii="Calibri" w:hAnsi="Calibri" w:cs="Calibri"/>
          <w:b/>
          <w:sz w:val="24"/>
          <w:szCs w:val="24"/>
        </w:rPr>
        <w:t>VOLUNTEER EXPERIENCE</w:t>
      </w:r>
    </w:p>
    <w:p w14:paraId="1C892071" w14:textId="6A795861" w:rsidR="005C06CC" w:rsidRDefault="006A7A96" w:rsidP="00657784">
      <w:pPr>
        <w:pStyle w:val="NoSpacing"/>
        <w:numPr>
          <w:ilvl w:val="0"/>
          <w:numId w:val="4"/>
        </w:numPr>
        <w:rPr>
          <w:rFonts w:ascii="Calibri" w:hAnsi="Calibri" w:cs="Calibri"/>
          <w:b/>
          <w:sz w:val="24"/>
          <w:szCs w:val="24"/>
        </w:rPr>
      </w:pPr>
      <w:r>
        <w:rPr>
          <w:rFonts w:ascii="Calibri" w:hAnsi="Calibri" w:cs="Calibri"/>
          <w:b/>
          <w:sz w:val="24"/>
          <w:szCs w:val="24"/>
        </w:rPr>
        <w:t>American Heritage Summer Camp</w:t>
      </w:r>
      <w:r w:rsidR="00657784" w:rsidRPr="0056793B">
        <w:rPr>
          <w:rFonts w:ascii="Calibri" w:hAnsi="Calibri" w:cs="Calibri"/>
          <w:b/>
          <w:sz w:val="24"/>
          <w:szCs w:val="24"/>
        </w:rPr>
        <w:t xml:space="preserve">                                                               </w:t>
      </w:r>
      <w:r w:rsidR="0056793B">
        <w:rPr>
          <w:rFonts w:ascii="Calibri" w:hAnsi="Calibri" w:cs="Calibri"/>
          <w:b/>
          <w:sz w:val="24"/>
          <w:szCs w:val="24"/>
        </w:rPr>
        <w:t xml:space="preserve">       </w:t>
      </w:r>
      <w:r>
        <w:rPr>
          <w:rFonts w:ascii="Calibri" w:hAnsi="Calibri" w:cs="Calibri"/>
          <w:b/>
          <w:sz w:val="24"/>
          <w:szCs w:val="24"/>
        </w:rPr>
        <w:t xml:space="preserve">       June</w:t>
      </w:r>
      <w:r w:rsidR="005C06CC" w:rsidRPr="0056793B">
        <w:rPr>
          <w:rFonts w:ascii="Calibri" w:hAnsi="Calibri" w:cs="Calibri"/>
          <w:b/>
          <w:sz w:val="24"/>
          <w:szCs w:val="24"/>
        </w:rPr>
        <w:t xml:space="preserve"> 20</w:t>
      </w:r>
      <w:r>
        <w:rPr>
          <w:rFonts w:ascii="Calibri" w:hAnsi="Calibri" w:cs="Calibri"/>
          <w:b/>
          <w:sz w:val="24"/>
          <w:szCs w:val="24"/>
        </w:rPr>
        <w:t>18</w:t>
      </w:r>
      <w:r w:rsidR="00657784" w:rsidRPr="0056793B">
        <w:rPr>
          <w:rFonts w:ascii="Calibri" w:hAnsi="Calibri" w:cs="Calibri"/>
          <w:b/>
          <w:sz w:val="24"/>
          <w:szCs w:val="24"/>
        </w:rPr>
        <w:t xml:space="preserve"> – </w:t>
      </w:r>
      <w:r>
        <w:rPr>
          <w:rFonts w:ascii="Calibri" w:hAnsi="Calibri" w:cs="Calibri"/>
          <w:b/>
          <w:sz w:val="24"/>
          <w:szCs w:val="24"/>
        </w:rPr>
        <w:t>August 2018</w:t>
      </w:r>
    </w:p>
    <w:p w14:paraId="671194C1" w14:textId="4E40859F" w:rsidR="005039AC" w:rsidRPr="0056793B" w:rsidRDefault="005039AC" w:rsidP="005039AC">
      <w:pPr>
        <w:pStyle w:val="NoSpacing"/>
        <w:numPr>
          <w:ilvl w:val="1"/>
          <w:numId w:val="4"/>
        </w:numPr>
        <w:rPr>
          <w:rFonts w:ascii="Calibri" w:hAnsi="Calibri" w:cs="Calibri"/>
          <w:b/>
          <w:sz w:val="24"/>
          <w:szCs w:val="24"/>
        </w:rPr>
      </w:pPr>
      <w:r>
        <w:rPr>
          <w:rFonts w:ascii="Calibri" w:hAnsi="Calibri" w:cs="Calibri"/>
          <w:b/>
          <w:sz w:val="24"/>
          <w:szCs w:val="24"/>
        </w:rPr>
        <w:t>Assisted with youth and daily camp operations</w:t>
      </w:r>
    </w:p>
    <w:p w14:paraId="5FCAC03F" w14:textId="396A951E" w:rsidR="00542A51" w:rsidRDefault="006A7A96" w:rsidP="006A7A96">
      <w:pPr>
        <w:pStyle w:val="NoSpacing"/>
        <w:numPr>
          <w:ilvl w:val="0"/>
          <w:numId w:val="4"/>
        </w:numPr>
        <w:rPr>
          <w:rFonts w:ascii="Calibri" w:hAnsi="Calibri" w:cs="Calibri"/>
          <w:b/>
          <w:sz w:val="24"/>
          <w:szCs w:val="24"/>
        </w:rPr>
      </w:pPr>
      <w:r>
        <w:rPr>
          <w:rFonts w:ascii="Calibri" w:hAnsi="Calibri" w:cs="Calibri"/>
          <w:b/>
          <w:sz w:val="24"/>
          <w:szCs w:val="24"/>
        </w:rPr>
        <w:t>Pierced at Calvary Boca</w:t>
      </w:r>
      <w:r w:rsidR="00657784" w:rsidRPr="0056793B">
        <w:rPr>
          <w:rFonts w:ascii="Calibri" w:hAnsi="Calibri" w:cs="Calibri"/>
          <w:sz w:val="24"/>
          <w:szCs w:val="24"/>
        </w:rPr>
        <w:t xml:space="preserve">                                                                                                 </w:t>
      </w:r>
      <w:r>
        <w:rPr>
          <w:rFonts w:ascii="Calibri" w:hAnsi="Calibri" w:cs="Calibri"/>
          <w:b/>
          <w:bCs/>
          <w:sz w:val="24"/>
          <w:szCs w:val="24"/>
        </w:rPr>
        <w:t xml:space="preserve">August 2018 </w:t>
      </w:r>
      <w:r w:rsidRPr="0056793B">
        <w:rPr>
          <w:rFonts w:ascii="Calibri" w:hAnsi="Calibri" w:cs="Calibri"/>
          <w:b/>
          <w:sz w:val="24"/>
          <w:szCs w:val="24"/>
        </w:rPr>
        <w:t>–</w:t>
      </w:r>
      <w:r>
        <w:rPr>
          <w:rFonts w:ascii="Calibri" w:hAnsi="Calibri" w:cs="Calibri"/>
          <w:b/>
          <w:sz w:val="24"/>
          <w:szCs w:val="24"/>
        </w:rPr>
        <w:t xml:space="preserve"> May 2019</w:t>
      </w:r>
    </w:p>
    <w:p w14:paraId="3734C929" w14:textId="39C91571" w:rsidR="005039AC" w:rsidRPr="00522D5D" w:rsidRDefault="005039AC" w:rsidP="005039AC">
      <w:pPr>
        <w:pStyle w:val="NoSpacing"/>
        <w:numPr>
          <w:ilvl w:val="1"/>
          <w:numId w:val="4"/>
        </w:numPr>
        <w:rPr>
          <w:rFonts w:ascii="Calibri" w:hAnsi="Calibri" w:cs="Calibri"/>
          <w:b/>
          <w:sz w:val="24"/>
          <w:szCs w:val="24"/>
        </w:rPr>
      </w:pPr>
      <w:r>
        <w:rPr>
          <w:rFonts w:ascii="Calibri" w:hAnsi="Calibri" w:cs="Calibri"/>
          <w:b/>
          <w:sz w:val="24"/>
          <w:szCs w:val="24"/>
        </w:rPr>
        <w:t>Supported community outreach and event coordination</w:t>
      </w:r>
    </w:p>
    <w:sectPr w:rsidR="005039AC" w:rsidRPr="00522D5D" w:rsidSect="00083C8E">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87E7E"/>
    <w:multiLevelType w:val="hybridMultilevel"/>
    <w:tmpl w:val="DCBEE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176091"/>
    <w:multiLevelType w:val="hybridMultilevel"/>
    <w:tmpl w:val="BF385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164617"/>
    <w:multiLevelType w:val="hybridMultilevel"/>
    <w:tmpl w:val="45D68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695DBE"/>
    <w:multiLevelType w:val="hybridMultilevel"/>
    <w:tmpl w:val="2DA67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874558"/>
    <w:multiLevelType w:val="hybridMultilevel"/>
    <w:tmpl w:val="284C75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BA06C7F"/>
    <w:multiLevelType w:val="hybridMultilevel"/>
    <w:tmpl w:val="2E189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7E7EEF"/>
    <w:multiLevelType w:val="hybridMultilevel"/>
    <w:tmpl w:val="B3D43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11F83"/>
    <w:multiLevelType w:val="hybridMultilevel"/>
    <w:tmpl w:val="3126C5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565846"/>
    <w:multiLevelType w:val="hybridMultilevel"/>
    <w:tmpl w:val="CBF86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EA77BA"/>
    <w:multiLevelType w:val="hybridMultilevel"/>
    <w:tmpl w:val="CEAE7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5060403">
    <w:abstractNumId w:val="9"/>
  </w:num>
  <w:num w:numId="2" w16cid:durableId="1509441063">
    <w:abstractNumId w:val="3"/>
  </w:num>
  <w:num w:numId="3" w16cid:durableId="630981365">
    <w:abstractNumId w:val="8"/>
  </w:num>
  <w:num w:numId="4" w16cid:durableId="372003725">
    <w:abstractNumId w:val="7"/>
  </w:num>
  <w:num w:numId="5" w16cid:durableId="202140532">
    <w:abstractNumId w:val="0"/>
  </w:num>
  <w:num w:numId="6" w16cid:durableId="212815247">
    <w:abstractNumId w:val="4"/>
  </w:num>
  <w:num w:numId="7" w16cid:durableId="1459881192">
    <w:abstractNumId w:val="2"/>
  </w:num>
  <w:num w:numId="8" w16cid:durableId="1916470764">
    <w:abstractNumId w:val="1"/>
  </w:num>
  <w:num w:numId="9" w16cid:durableId="362366799">
    <w:abstractNumId w:val="6"/>
  </w:num>
  <w:num w:numId="10" w16cid:durableId="15333473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1BCD"/>
    <w:rsid w:val="00083C8E"/>
    <w:rsid w:val="00133809"/>
    <w:rsid w:val="0014083F"/>
    <w:rsid w:val="001E45C4"/>
    <w:rsid w:val="00243F73"/>
    <w:rsid w:val="00272E50"/>
    <w:rsid w:val="002867D1"/>
    <w:rsid w:val="00336DFC"/>
    <w:rsid w:val="003537DC"/>
    <w:rsid w:val="003C323B"/>
    <w:rsid w:val="003C5A5B"/>
    <w:rsid w:val="004173B2"/>
    <w:rsid w:val="00501356"/>
    <w:rsid w:val="005039AC"/>
    <w:rsid w:val="00522D5D"/>
    <w:rsid w:val="00542A51"/>
    <w:rsid w:val="0056793B"/>
    <w:rsid w:val="0058410E"/>
    <w:rsid w:val="005C06CC"/>
    <w:rsid w:val="005C7077"/>
    <w:rsid w:val="006126CF"/>
    <w:rsid w:val="00635559"/>
    <w:rsid w:val="00647D18"/>
    <w:rsid w:val="00657784"/>
    <w:rsid w:val="006A7A96"/>
    <w:rsid w:val="006C54ED"/>
    <w:rsid w:val="006D3E22"/>
    <w:rsid w:val="006E2229"/>
    <w:rsid w:val="00725BB2"/>
    <w:rsid w:val="007A6D2F"/>
    <w:rsid w:val="0084426D"/>
    <w:rsid w:val="008744C8"/>
    <w:rsid w:val="008F2979"/>
    <w:rsid w:val="009A114A"/>
    <w:rsid w:val="009A25A7"/>
    <w:rsid w:val="009B7AE0"/>
    <w:rsid w:val="009D2588"/>
    <w:rsid w:val="00AB79FF"/>
    <w:rsid w:val="00B57940"/>
    <w:rsid w:val="00BB4D9D"/>
    <w:rsid w:val="00C071D0"/>
    <w:rsid w:val="00C140A3"/>
    <w:rsid w:val="00C42CDF"/>
    <w:rsid w:val="00C47EB6"/>
    <w:rsid w:val="00C6417B"/>
    <w:rsid w:val="00CF3B8C"/>
    <w:rsid w:val="00D761B4"/>
    <w:rsid w:val="00DB07F3"/>
    <w:rsid w:val="00DD0E77"/>
    <w:rsid w:val="00E23B72"/>
    <w:rsid w:val="00EF1BCD"/>
    <w:rsid w:val="00F27D8C"/>
    <w:rsid w:val="00FD6F34"/>
    <w:rsid w:val="00FF12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27005E"/>
  <w15:chartTrackingRefBased/>
  <w15:docId w15:val="{75C77DFF-8969-4015-9767-3B84A9CDF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5A7"/>
    <w:pPr>
      <w:spacing w:after="200" w:line="276" w:lineRule="auto"/>
    </w:pPr>
    <w:rPr>
      <w:rFonts w:ascii="Calibri" w:eastAsia="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A25A7"/>
    <w:pPr>
      <w:spacing w:after="0" w:line="240" w:lineRule="auto"/>
    </w:pPr>
  </w:style>
  <w:style w:type="character" w:styleId="Hyperlink">
    <w:name w:val="Hyperlink"/>
    <w:basedOn w:val="DefaultParagraphFont"/>
    <w:uiPriority w:val="99"/>
    <w:unhideWhenUsed/>
    <w:rsid w:val="009A25A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2643B-B04E-4A74-9AFC-A87194278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412</Words>
  <Characters>2354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UCF College of Business</Company>
  <LinksUpToDate>false</LinksUpToDate>
  <CharactersWithSpaces>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Shelby Schisler</dc:creator>
  <cp:keywords/>
  <dc:description/>
  <cp:lastModifiedBy>Rocco Casale</cp:lastModifiedBy>
  <cp:revision>2</cp:revision>
  <dcterms:created xsi:type="dcterms:W3CDTF">2026-01-19T20:19:00Z</dcterms:created>
  <dcterms:modified xsi:type="dcterms:W3CDTF">2026-01-19T20:19:00Z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20513c47956e41f2caab50d92b66e26b32ad7e7522b4b2746ad68de2bbf0d332</vt:lpwstr>
  </property>
</Properties>
</file>